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DE" w:rsidRDefault="003D6F36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外国语学院2</w:t>
      </w:r>
      <w:r>
        <w:rPr>
          <w:rFonts w:ascii="宋体" w:hAnsi="宋体"/>
          <w:b/>
          <w:bCs/>
          <w:sz w:val="32"/>
          <w:szCs w:val="32"/>
        </w:rPr>
        <w:t>02</w:t>
      </w:r>
      <w:r w:rsidR="008C0016">
        <w:rPr>
          <w:rFonts w:ascii="宋体" w:hAnsi="宋体" w:hint="eastAsia"/>
          <w:b/>
          <w:bCs/>
          <w:sz w:val="32"/>
          <w:szCs w:val="32"/>
        </w:rPr>
        <w:t>2</w:t>
      </w:r>
      <w:r>
        <w:rPr>
          <w:rFonts w:ascii="宋体" w:hAnsi="宋体" w:hint="eastAsia"/>
          <w:b/>
          <w:bCs/>
          <w:sz w:val="32"/>
          <w:szCs w:val="32"/>
        </w:rPr>
        <w:t>年秋季开设英语专业辅修学士学位的通知</w:t>
      </w:r>
    </w:p>
    <w:p w:rsidR="002A42DE" w:rsidRDefault="002A42DE">
      <w:pPr>
        <w:ind w:firstLine="420"/>
        <w:rPr>
          <w:rFonts w:ascii="宋体" w:hAnsi="宋体"/>
          <w:sz w:val="28"/>
          <w:szCs w:val="28"/>
        </w:rPr>
      </w:pPr>
    </w:p>
    <w:p w:rsidR="002A42DE" w:rsidRPr="00DB6559" w:rsidRDefault="003D6F36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依据国务院学位委员会关于印发《学士学位授权与授予管理办法》的通知（学位〔2019〕20号）和北京市学位委员会北京市教育委员会关于印发《北京市学士学位授权与授予管理办法》的通知（京学位〔2021〕1号）文件精神，外国语学院面向全校非外语专业本科生开设英语辅修学位。</w:t>
      </w:r>
      <w:r w:rsidRPr="00DB6559">
        <w:rPr>
          <w:rFonts w:ascii="宋体" w:hAnsi="宋体" w:hint="eastAsia"/>
          <w:sz w:val="24"/>
          <w:szCs w:val="24"/>
        </w:rPr>
        <w:t>具体通知如下：</w:t>
      </w:r>
    </w:p>
    <w:p w:rsidR="002A42DE" w:rsidRDefault="003D6F36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一、招生</w:t>
      </w:r>
    </w:p>
    <w:p w:rsidR="002A42DE" w:rsidRDefault="003D6F36">
      <w:pPr>
        <w:spacing w:line="360" w:lineRule="auto"/>
        <w:ind w:left="365" w:hangingChars="152" w:hanging="3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 英语辅修学位在原相应的英语双学位及辅修专业培养方案基础上，增加毕业设计（论文）要求。如学生完成所有课程考核以及毕业设计（论文）合格以上，且达到主修专业学士学位要求的同时，可授予辅修学士学位，辅修学士学位在主修学士学位证书中予以注明；如学生未完成毕业设计（论文）的，可申</w:t>
      </w:r>
      <w:r w:rsidRPr="00DB6559">
        <w:rPr>
          <w:rFonts w:ascii="宋体" w:hAnsi="宋体" w:hint="eastAsia"/>
          <w:sz w:val="24"/>
          <w:szCs w:val="24"/>
        </w:rPr>
        <w:t>请无学位的辅修证书。</w:t>
      </w:r>
    </w:p>
    <w:p w:rsidR="002A42DE" w:rsidRDefault="003D6F36">
      <w:pPr>
        <w:spacing w:line="360" w:lineRule="auto"/>
        <w:ind w:left="365" w:hangingChars="152" w:hanging="365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 </w:t>
      </w:r>
      <w:r>
        <w:rPr>
          <w:rFonts w:ascii="宋体" w:hAnsi="宋体" w:hint="eastAsia"/>
          <w:sz w:val="24"/>
          <w:szCs w:val="24"/>
        </w:rPr>
        <w:t>202</w:t>
      </w:r>
      <w:r w:rsidR="008C0016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年秋季学期外国语学院开设的英语辅修学位仅面向202</w:t>
      </w:r>
      <w:r w:rsidR="008C0016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级（大二）学生招生，分</w:t>
      </w:r>
      <w:r>
        <w:rPr>
          <w:rFonts w:ascii="宋体" w:hAnsi="宋体" w:hint="eastAsia"/>
          <w:b/>
          <w:sz w:val="24"/>
          <w:szCs w:val="24"/>
        </w:rPr>
        <w:t>外国语言学及应用语言学</w:t>
      </w:r>
      <w:r>
        <w:rPr>
          <w:rFonts w:ascii="宋体" w:hAnsi="宋体" w:hint="eastAsia"/>
          <w:sz w:val="24"/>
          <w:szCs w:val="24"/>
        </w:rPr>
        <w:t>和</w:t>
      </w:r>
      <w:r>
        <w:rPr>
          <w:rFonts w:ascii="宋体" w:hAnsi="宋体" w:hint="eastAsia"/>
          <w:b/>
          <w:sz w:val="24"/>
          <w:szCs w:val="24"/>
        </w:rPr>
        <w:t>英语语言文学</w:t>
      </w:r>
      <w:r>
        <w:rPr>
          <w:rFonts w:ascii="宋体" w:hAnsi="宋体" w:hint="eastAsia"/>
          <w:sz w:val="24"/>
          <w:szCs w:val="24"/>
        </w:rPr>
        <w:t>两个方向，报名时需选定毕设论文研究方向，原则上不得更改方向。不足1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人的专业方向暂不开设。</w:t>
      </w:r>
      <w:r>
        <w:rPr>
          <w:rFonts w:hint="eastAsia"/>
          <w:sz w:val="24"/>
          <w:szCs w:val="24"/>
        </w:rPr>
        <w:t>所有课程将在</w:t>
      </w:r>
      <w:r>
        <w:rPr>
          <w:rFonts w:hint="eastAsia"/>
          <w:b/>
          <w:sz w:val="24"/>
          <w:szCs w:val="24"/>
        </w:rPr>
        <w:t>学院路校区</w:t>
      </w:r>
      <w:r>
        <w:rPr>
          <w:rFonts w:hint="eastAsia"/>
          <w:sz w:val="24"/>
          <w:szCs w:val="24"/>
        </w:rPr>
        <w:t>开课，建议同学们考虑所在校区酌情报名。</w:t>
      </w:r>
    </w:p>
    <w:p w:rsidR="002A42DE" w:rsidRDefault="003D6F36">
      <w:pPr>
        <w:spacing w:line="360" w:lineRule="auto"/>
        <w:ind w:left="365" w:hangingChars="152" w:hanging="365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.</w:t>
      </w:r>
      <w:r w:rsidR="008C0016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202</w:t>
      </w:r>
      <w:r w:rsidR="008C0016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年秋季外国语学院英语辅修学位招生人数为30-40人，学生申请的辅修专业与主修专业不能同属一个专业类。如报名人数超过4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人，则根据学习成绩择优录取。</w:t>
      </w:r>
    </w:p>
    <w:p w:rsidR="002A42DE" w:rsidRDefault="002A42DE">
      <w:pPr>
        <w:spacing w:line="360" w:lineRule="auto"/>
        <w:ind w:left="365" w:hangingChars="152" w:hanging="365"/>
        <w:rPr>
          <w:rFonts w:ascii="宋体" w:hAnsi="宋体"/>
          <w:sz w:val="24"/>
          <w:szCs w:val="24"/>
        </w:rPr>
      </w:pPr>
    </w:p>
    <w:p w:rsidR="002A42DE" w:rsidRDefault="003D6F36">
      <w:pPr>
        <w:spacing w:line="360" w:lineRule="auto"/>
        <w:ind w:left="366" w:hangingChars="152" w:hanging="36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二、培养方案</w:t>
      </w:r>
    </w:p>
    <w:p w:rsidR="002A42DE" w:rsidRDefault="003D6F36">
      <w:pPr>
        <w:spacing w:line="360" w:lineRule="auto"/>
        <w:ind w:left="485" w:hangingChars="202" w:hanging="48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 申请英语辅修学位的学生需修满36学分，其中毕业设计8学分，核心课2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学分（1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门），专业方向限修课8学分（4门）。原则上1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门专业课要在大二到大四上学期修完，大四下学期完成毕设论文的开题和答辩。</w:t>
      </w:r>
    </w:p>
    <w:p w:rsidR="002A42DE" w:rsidRDefault="003D6F3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2.所有课程单独开班，上课时间为周一至周五晚上和周末白天。</w:t>
      </w:r>
    </w:p>
    <w:p w:rsidR="002A42DE" w:rsidRDefault="003D6F36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 第一学期课程自秋季学期校历第</w:t>
      </w:r>
      <w:r w:rsidR="008C0016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周（202</w:t>
      </w:r>
      <w:r w:rsidR="008C0016">
        <w:rPr>
          <w:rFonts w:ascii="宋体" w:hAnsi="宋体" w:hint="eastAsia"/>
          <w:sz w:val="24"/>
          <w:szCs w:val="24"/>
        </w:rPr>
        <w:t>2</w:t>
      </w:r>
      <w:r w:rsidRPr="00DB6559">
        <w:rPr>
          <w:rFonts w:ascii="宋体" w:hAnsi="宋体" w:hint="eastAsia"/>
          <w:sz w:val="24"/>
          <w:szCs w:val="24"/>
        </w:rPr>
        <w:t>年</w:t>
      </w:r>
      <w:r w:rsidR="008C0016">
        <w:rPr>
          <w:rFonts w:ascii="宋体" w:hAnsi="宋体" w:hint="eastAsia"/>
          <w:sz w:val="24"/>
          <w:szCs w:val="24"/>
        </w:rPr>
        <w:t>9</w:t>
      </w:r>
      <w:r w:rsidRPr="00DB6559">
        <w:rPr>
          <w:rFonts w:ascii="宋体" w:hAnsi="宋体" w:hint="eastAsia"/>
          <w:sz w:val="24"/>
          <w:szCs w:val="24"/>
        </w:rPr>
        <w:t>月</w:t>
      </w:r>
      <w:r w:rsidR="008C0016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日）开始。</w:t>
      </w:r>
    </w:p>
    <w:p w:rsidR="002A42DE" w:rsidRDefault="003D6F3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英语专业辅修学位培养方案</w:t>
      </w:r>
    </w:p>
    <w:p w:rsidR="00562125" w:rsidRDefault="00562125">
      <w:pPr>
        <w:spacing w:line="360" w:lineRule="auto"/>
        <w:rPr>
          <w:rFonts w:ascii="宋体" w:hAnsi="宋体"/>
          <w:sz w:val="24"/>
          <w:szCs w:val="24"/>
        </w:rPr>
      </w:pPr>
    </w:p>
    <w:p w:rsidR="006A78A9" w:rsidRDefault="006A78A9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a5"/>
        <w:tblW w:w="9782" w:type="dxa"/>
        <w:tblInd w:w="-743" w:type="dxa"/>
        <w:tblLook w:val="04A0"/>
      </w:tblPr>
      <w:tblGrid>
        <w:gridCol w:w="1418"/>
        <w:gridCol w:w="1418"/>
        <w:gridCol w:w="2551"/>
        <w:gridCol w:w="851"/>
        <w:gridCol w:w="850"/>
        <w:gridCol w:w="1843"/>
        <w:gridCol w:w="851"/>
      </w:tblGrid>
      <w:tr w:rsidR="002A42DE">
        <w:tc>
          <w:tcPr>
            <w:tcW w:w="1418" w:type="dxa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开课学期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考核方式</w:t>
            </w:r>
          </w:p>
        </w:tc>
      </w:tr>
      <w:tr w:rsidR="002A42DE">
        <w:tc>
          <w:tcPr>
            <w:tcW w:w="1418" w:type="dxa"/>
            <w:vMerge w:val="restart"/>
            <w:vAlign w:val="center"/>
          </w:tcPr>
          <w:p w:rsidR="002A42DE" w:rsidRDefault="003D6F3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核心课程</w:t>
            </w: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B3I122880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中级英语（1）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辅修第一学期</w:t>
            </w:r>
          </w:p>
        </w:tc>
        <w:tc>
          <w:tcPr>
            <w:tcW w:w="851" w:type="dxa"/>
            <w:vMerge w:val="restart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</w:t>
            </w:r>
          </w:p>
        </w:tc>
      </w:tr>
      <w:tr w:rsidR="002A42DE">
        <w:trPr>
          <w:trHeight w:val="215"/>
        </w:trPr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B3I122150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英语修辞与写作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辅修第一学期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491"/>
        </w:trPr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B3I122390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中级英语听说写（1)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辅修第一学期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118"/>
        </w:trPr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B3I122980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中级英语（2）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辅修第二学期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B3I125251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英语应用文写作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辅修第二学期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291"/>
        </w:trPr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B3I124290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中级英语听说写（2）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辅修第二学期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272"/>
        </w:trPr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B3I123110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高级英语（1）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辅修第三学期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287"/>
        </w:trPr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B3I123130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高级视听说（1）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辅修第三学期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226"/>
        </w:trPr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B3I123210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高级英语（2）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辅修第四学期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211"/>
        </w:trPr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B3I123220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高级视听说（2）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辅修第四学期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399"/>
        </w:trPr>
        <w:tc>
          <w:tcPr>
            <w:tcW w:w="1418" w:type="dxa"/>
            <w:vMerge w:val="restart"/>
            <w:vAlign w:val="center"/>
          </w:tcPr>
          <w:p w:rsidR="002A42DE" w:rsidRPr="00DB6559" w:rsidRDefault="003D6F3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B6559">
              <w:rPr>
                <w:rFonts w:ascii="宋体" w:hAnsi="宋体" w:hint="eastAsia"/>
                <w:sz w:val="24"/>
                <w:szCs w:val="24"/>
              </w:rPr>
              <w:t>外国语言学及应用语言学方向专业限修课</w:t>
            </w: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B3I123120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普通语言学导论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辅修第三学期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383"/>
        </w:trPr>
        <w:tc>
          <w:tcPr>
            <w:tcW w:w="1418" w:type="dxa"/>
            <w:vMerge/>
            <w:vAlign w:val="center"/>
          </w:tcPr>
          <w:p w:rsidR="002A42DE" w:rsidRPr="00DB6559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E93DB9" w:rsidP="009432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93DB9">
              <w:rPr>
                <w:rFonts w:ascii="宋体" w:hAnsi="宋体"/>
                <w:sz w:val="24"/>
                <w:szCs w:val="24"/>
              </w:rPr>
              <w:t>B3J123</w:t>
            </w:r>
            <w:r w:rsidR="00943236">
              <w:rPr>
                <w:rFonts w:ascii="宋体" w:hAnsi="宋体" w:hint="eastAsia"/>
                <w:sz w:val="24"/>
                <w:szCs w:val="24"/>
              </w:rPr>
              <w:t>120</w:t>
            </w:r>
          </w:p>
        </w:tc>
        <w:tc>
          <w:tcPr>
            <w:tcW w:w="2551" w:type="dxa"/>
            <w:vAlign w:val="center"/>
          </w:tcPr>
          <w:p w:rsidR="002A42DE" w:rsidRDefault="009432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语义学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辅修第四学期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272"/>
        </w:trPr>
        <w:tc>
          <w:tcPr>
            <w:tcW w:w="1418" w:type="dxa"/>
            <w:vMerge/>
            <w:vAlign w:val="center"/>
          </w:tcPr>
          <w:p w:rsidR="002A42DE" w:rsidRPr="00DB6559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9432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943236">
              <w:rPr>
                <w:rFonts w:ascii="宋体" w:hAnsi="宋体"/>
                <w:sz w:val="24"/>
                <w:szCs w:val="24"/>
              </w:rPr>
              <w:t>B3J123210</w:t>
            </w:r>
          </w:p>
        </w:tc>
        <w:tc>
          <w:tcPr>
            <w:tcW w:w="2551" w:type="dxa"/>
            <w:vAlign w:val="center"/>
          </w:tcPr>
          <w:p w:rsidR="002A42DE" w:rsidRDefault="009432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句法</w:t>
            </w:r>
            <w:r w:rsidR="007F20D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辅修第五学期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291"/>
        </w:trPr>
        <w:tc>
          <w:tcPr>
            <w:tcW w:w="1418" w:type="dxa"/>
            <w:vMerge/>
            <w:vAlign w:val="center"/>
          </w:tcPr>
          <w:p w:rsidR="002A42DE" w:rsidRPr="00DB6559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E93DB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93DB9">
              <w:rPr>
                <w:rFonts w:ascii="宋体" w:hAnsi="宋体"/>
                <w:sz w:val="24"/>
                <w:szCs w:val="24"/>
              </w:rPr>
              <w:t>B3I123740</w:t>
            </w:r>
          </w:p>
        </w:tc>
        <w:tc>
          <w:tcPr>
            <w:tcW w:w="2551" w:type="dxa"/>
            <w:vAlign w:val="center"/>
          </w:tcPr>
          <w:p w:rsidR="002A42DE" w:rsidRDefault="007F20D4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英汉语言对比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辅修第五学期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322"/>
        </w:trPr>
        <w:tc>
          <w:tcPr>
            <w:tcW w:w="1418" w:type="dxa"/>
            <w:vMerge w:val="restart"/>
            <w:vAlign w:val="center"/>
          </w:tcPr>
          <w:p w:rsidR="002A42DE" w:rsidRPr="00DB6559" w:rsidRDefault="003D6F3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B6559">
              <w:rPr>
                <w:rFonts w:ascii="宋体" w:hAnsi="宋体" w:hint="eastAsia"/>
                <w:sz w:val="24"/>
                <w:szCs w:val="24"/>
              </w:rPr>
              <w:t>英语语言文学方向专业限修课</w:t>
            </w: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B3J123310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英国文学史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辅修第三学期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291"/>
        </w:trPr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B3J123320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美国文学史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辅修第四学期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184"/>
        </w:trPr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B3J123410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英语小说选读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辅修第五学期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473"/>
        </w:trPr>
        <w:tc>
          <w:tcPr>
            <w:tcW w:w="1418" w:type="dxa"/>
            <w:vMerge/>
            <w:vAlign w:val="center"/>
          </w:tcPr>
          <w:p w:rsidR="002A42DE" w:rsidRDefault="002A42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B3J123420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英语戏剧赏析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辅修第五学期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A42DE">
        <w:trPr>
          <w:trHeight w:val="241"/>
        </w:trPr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毕业设计</w:t>
            </w:r>
          </w:p>
        </w:tc>
        <w:tc>
          <w:tcPr>
            <w:tcW w:w="1418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B3I124130</w:t>
            </w:r>
          </w:p>
        </w:tc>
        <w:tc>
          <w:tcPr>
            <w:tcW w:w="25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毕设论文</w:t>
            </w:r>
          </w:p>
        </w:tc>
        <w:tc>
          <w:tcPr>
            <w:tcW w:w="851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</w:tcPr>
          <w:p w:rsidR="002A42DE" w:rsidRDefault="003D6F36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辅修第六学期</w:t>
            </w:r>
          </w:p>
        </w:tc>
        <w:tc>
          <w:tcPr>
            <w:tcW w:w="851" w:type="dxa"/>
            <w:vMerge/>
            <w:vAlign w:val="center"/>
          </w:tcPr>
          <w:p w:rsidR="002A42DE" w:rsidRDefault="002A42D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A42DE" w:rsidRDefault="002A42DE">
      <w:pPr>
        <w:spacing w:line="360" w:lineRule="auto"/>
        <w:rPr>
          <w:rFonts w:ascii="宋体" w:hAnsi="宋体"/>
          <w:sz w:val="24"/>
          <w:szCs w:val="24"/>
        </w:rPr>
      </w:pPr>
    </w:p>
    <w:p w:rsidR="002A42DE" w:rsidRDefault="003D6F36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三、所获证书</w:t>
      </w:r>
    </w:p>
    <w:p w:rsidR="002A42DE" w:rsidRDefault="003D6F3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辅修学士学位与主修学士学位归属不同的本科专业大类，未取得主修学士学位的不授予辅修学士学位或专业辅修证书。</w:t>
      </w:r>
    </w:p>
    <w:p w:rsidR="002A42DE" w:rsidRDefault="003D6F3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 达到辅修要求的学生，学院、学校对学生进行辅修毕业审核，根据审核结果</w:t>
      </w:r>
    </w:p>
    <w:p w:rsidR="002A42DE" w:rsidRDefault="003D6F3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满足主修专业学位授予条件，且完成辅修学时学位专业培养方案要求的所有课程及毕业论文者，授予辅修学时学位相应学科门类学士学位；辅修学时学位在主修学士学位证书中予以注明，不单独发放学位证书。</w:t>
      </w:r>
    </w:p>
    <w:p w:rsidR="002A42DE" w:rsidRDefault="003D6F3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（2）辅修学士学位未达到学分要求，但获得20学分以上（含20学分）者，发给相应专业的辅修证书。</w:t>
      </w:r>
    </w:p>
    <w:p w:rsidR="002A42DE" w:rsidRDefault="002A42DE">
      <w:pPr>
        <w:spacing w:line="360" w:lineRule="auto"/>
        <w:rPr>
          <w:rFonts w:ascii="宋体" w:hAnsi="宋体"/>
          <w:sz w:val="24"/>
          <w:szCs w:val="24"/>
        </w:rPr>
      </w:pPr>
    </w:p>
    <w:p w:rsidR="002A42DE" w:rsidRDefault="003D6F36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四、报名</w:t>
      </w:r>
    </w:p>
    <w:p w:rsidR="002A42DE" w:rsidRDefault="003D6F3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拟申请</w:t>
      </w:r>
      <w:r>
        <w:rPr>
          <w:rFonts w:ascii="宋体" w:hAnsi="宋体" w:hint="eastAsia"/>
          <w:sz w:val="24"/>
          <w:szCs w:val="24"/>
        </w:rPr>
        <w:t>英语</w:t>
      </w:r>
      <w:r>
        <w:rPr>
          <w:rFonts w:hint="eastAsia"/>
          <w:sz w:val="24"/>
          <w:szCs w:val="24"/>
        </w:rPr>
        <w:t>专业辅修学士学位的同学，请于即日起至</w:t>
      </w:r>
      <w:r>
        <w:rPr>
          <w:rFonts w:hint="eastAsia"/>
          <w:b/>
          <w:sz w:val="24"/>
          <w:szCs w:val="24"/>
        </w:rPr>
        <w:t>202</w:t>
      </w:r>
      <w:r w:rsidR="008C0016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年</w:t>
      </w:r>
      <w:r w:rsidR="008C0016"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sz w:val="24"/>
          <w:szCs w:val="24"/>
        </w:rPr>
        <w:t>之前，填写《</w:t>
      </w:r>
      <w:r>
        <w:rPr>
          <w:rFonts w:hint="eastAsia"/>
          <w:sz w:val="24"/>
          <w:szCs w:val="24"/>
        </w:rPr>
        <w:t>202</w:t>
      </w:r>
      <w:r w:rsidR="008C001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英语</w:t>
      </w:r>
      <w:r>
        <w:rPr>
          <w:rFonts w:hint="eastAsia"/>
          <w:sz w:val="24"/>
          <w:szCs w:val="24"/>
        </w:rPr>
        <w:t>专业辅修学士学位报名信息登记表》发往</w:t>
      </w:r>
      <w:r>
        <w:rPr>
          <w:rFonts w:hint="eastAsia"/>
          <w:sz w:val="24"/>
          <w:szCs w:val="24"/>
        </w:rPr>
        <w:t>buaaerxuewei@foxmail.com</w:t>
      </w:r>
      <w:r>
        <w:rPr>
          <w:rFonts w:hint="eastAsia"/>
          <w:sz w:val="24"/>
          <w:szCs w:val="24"/>
        </w:rPr>
        <w:t>。学院进行资格审查后建立</w:t>
      </w:r>
      <w:r>
        <w:rPr>
          <w:rFonts w:ascii="宋体" w:hAnsi="宋体" w:hint="eastAsia"/>
          <w:sz w:val="24"/>
          <w:szCs w:val="24"/>
        </w:rPr>
        <w:t>英语</w:t>
      </w:r>
      <w:r>
        <w:rPr>
          <w:rFonts w:hint="eastAsia"/>
          <w:sz w:val="24"/>
          <w:szCs w:val="24"/>
        </w:rPr>
        <w:t>专业辅修学士学位学生档案，报名结束后将在</w:t>
      </w:r>
      <w:r w:rsidRPr="00DB6559">
        <w:rPr>
          <w:rFonts w:hint="eastAsia"/>
          <w:sz w:val="24"/>
          <w:szCs w:val="24"/>
        </w:rPr>
        <w:t>学院网站</w:t>
      </w:r>
      <w:r>
        <w:rPr>
          <w:rFonts w:hint="eastAsia"/>
          <w:sz w:val="24"/>
          <w:szCs w:val="24"/>
        </w:rPr>
        <w:t>对通过初审的学生名单进行公示，最终报名成功名单以学费扣款成功名单为准。</w:t>
      </w:r>
    </w:p>
    <w:p w:rsidR="002A42DE" w:rsidRDefault="003D6F3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报名</w:t>
      </w:r>
      <w:r>
        <w:rPr>
          <w:sz w:val="24"/>
          <w:szCs w:val="24"/>
        </w:rPr>
        <w:t>咨询：</w:t>
      </w:r>
      <w:r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010-82316840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邮箱</w:t>
      </w:r>
      <w:r>
        <w:rPr>
          <w:rFonts w:hint="eastAsia"/>
          <w:sz w:val="24"/>
          <w:szCs w:val="24"/>
        </w:rPr>
        <w:t>buaaerxuewei</w:t>
      </w:r>
      <w:r>
        <w:rPr>
          <w:sz w:val="24"/>
          <w:szCs w:val="24"/>
        </w:rPr>
        <w:t>@</w:t>
      </w:r>
      <w:r>
        <w:rPr>
          <w:rFonts w:hint="eastAsia"/>
          <w:sz w:val="24"/>
          <w:szCs w:val="24"/>
        </w:rPr>
        <w:t>foxmail</w:t>
      </w:r>
      <w:r>
        <w:rPr>
          <w:sz w:val="24"/>
          <w:szCs w:val="24"/>
        </w:rPr>
        <w:t>.com</w:t>
      </w:r>
    </w:p>
    <w:p w:rsidR="002A42DE" w:rsidRDefault="002A42DE">
      <w:pPr>
        <w:spacing w:line="360" w:lineRule="auto"/>
        <w:ind w:firstLineChars="200" w:firstLine="480"/>
        <w:rPr>
          <w:sz w:val="24"/>
          <w:szCs w:val="24"/>
        </w:rPr>
      </w:pPr>
    </w:p>
    <w:p w:rsidR="002A42DE" w:rsidRDefault="00DB655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 w:rsidR="003D6F36">
        <w:rPr>
          <w:rFonts w:hint="eastAsia"/>
          <w:sz w:val="24"/>
          <w:szCs w:val="24"/>
        </w:rPr>
        <w:t>外国语学院</w:t>
      </w:r>
    </w:p>
    <w:p w:rsidR="002A42DE" w:rsidRPr="00562125" w:rsidRDefault="003D6F3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 w:rsidRPr="00562125">
        <w:rPr>
          <w:rFonts w:asciiTheme="minorEastAsia" w:eastAsiaTheme="minorEastAsia" w:hAnsiTheme="minorEastAsia" w:hint="eastAsia"/>
          <w:sz w:val="24"/>
          <w:szCs w:val="24"/>
        </w:rPr>
        <w:t xml:space="preserve"> 202</w:t>
      </w:r>
      <w:r w:rsidR="008C0016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562125">
        <w:rPr>
          <w:rFonts w:asciiTheme="minorEastAsia" w:eastAsiaTheme="minorEastAsia" w:hAnsiTheme="minorEastAsia" w:hint="eastAsia"/>
          <w:sz w:val="24"/>
          <w:szCs w:val="24"/>
        </w:rPr>
        <w:t>/0</w:t>
      </w:r>
      <w:r w:rsidR="008C0016">
        <w:rPr>
          <w:rFonts w:asciiTheme="minorEastAsia" w:eastAsiaTheme="minorEastAsia" w:hAnsiTheme="minorEastAsia" w:hint="eastAsia"/>
          <w:sz w:val="24"/>
          <w:szCs w:val="24"/>
        </w:rPr>
        <w:t>8</w:t>
      </w:r>
    </w:p>
    <w:p w:rsidR="002A42DE" w:rsidRDefault="002A42D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Default="006D4FC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D4FCD" w:rsidRPr="0060459F" w:rsidRDefault="006D4FCD" w:rsidP="006D4FCD">
      <w:pPr>
        <w:jc w:val="center"/>
        <w:rPr>
          <w:b/>
          <w:sz w:val="36"/>
          <w:szCs w:val="36"/>
        </w:rPr>
      </w:pPr>
      <w:r w:rsidRPr="0060459F">
        <w:rPr>
          <w:rFonts w:hint="eastAsia"/>
          <w:b/>
          <w:sz w:val="36"/>
          <w:szCs w:val="36"/>
        </w:rPr>
        <w:lastRenderedPageBreak/>
        <w:t>北航外国语学院</w:t>
      </w:r>
      <w:r>
        <w:rPr>
          <w:rFonts w:hint="eastAsia"/>
          <w:b/>
          <w:sz w:val="36"/>
          <w:szCs w:val="36"/>
        </w:rPr>
        <w:t>英语专业辅修学士学位</w:t>
      </w:r>
      <w:r w:rsidRPr="0060459F">
        <w:rPr>
          <w:rFonts w:hint="eastAsia"/>
          <w:b/>
          <w:sz w:val="36"/>
          <w:szCs w:val="36"/>
        </w:rPr>
        <w:t>申请表</w:t>
      </w:r>
    </w:p>
    <w:p w:rsidR="006D4FCD" w:rsidRDefault="006D4FCD" w:rsidP="006D4FCD"/>
    <w:p w:rsidR="006D4FCD" w:rsidRPr="00C07A35" w:rsidRDefault="006D4FCD" w:rsidP="006D4FCD">
      <w:pPr>
        <w:jc w:val="center"/>
        <w:rPr>
          <w:b/>
          <w:sz w:val="28"/>
          <w:szCs w:val="28"/>
        </w:rPr>
      </w:pPr>
      <w:r w:rsidRPr="00C07A35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22</w:t>
      </w:r>
      <w:r>
        <w:rPr>
          <w:rFonts w:hint="eastAsia"/>
          <w:b/>
          <w:sz w:val="28"/>
          <w:szCs w:val="28"/>
        </w:rPr>
        <w:t>级英语辅修</w:t>
      </w:r>
    </w:p>
    <w:p w:rsidR="006D4FCD" w:rsidRDefault="006D4FCD" w:rsidP="006D4FCD"/>
    <w:tbl>
      <w:tblPr>
        <w:tblStyle w:val="a5"/>
        <w:tblW w:w="0" w:type="auto"/>
        <w:tblLook w:val="04A0"/>
      </w:tblPr>
      <w:tblGrid>
        <w:gridCol w:w="1384"/>
        <w:gridCol w:w="3260"/>
        <w:gridCol w:w="993"/>
        <w:gridCol w:w="2885"/>
      </w:tblGrid>
      <w:tr w:rsidR="006D4FCD" w:rsidRPr="0060459F" w:rsidTr="00F74EA3">
        <w:tc>
          <w:tcPr>
            <w:tcW w:w="1384" w:type="dxa"/>
          </w:tcPr>
          <w:p w:rsidR="006D4FCD" w:rsidRPr="0060459F" w:rsidRDefault="006D4FCD" w:rsidP="00F74EA3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260" w:type="dxa"/>
          </w:tcPr>
          <w:p w:rsidR="006D4FCD" w:rsidRPr="0060459F" w:rsidRDefault="006D4FCD" w:rsidP="00F74EA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D4FCD" w:rsidRPr="0060459F" w:rsidRDefault="006D4FCD" w:rsidP="00F74EA3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5" w:type="dxa"/>
          </w:tcPr>
          <w:p w:rsidR="006D4FCD" w:rsidRPr="0060459F" w:rsidRDefault="006D4FCD" w:rsidP="00F74EA3">
            <w:pPr>
              <w:rPr>
                <w:sz w:val="28"/>
                <w:szCs w:val="28"/>
              </w:rPr>
            </w:pPr>
          </w:p>
        </w:tc>
      </w:tr>
      <w:tr w:rsidR="006D4FCD" w:rsidRPr="0060459F" w:rsidTr="00F74EA3">
        <w:tc>
          <w:tcPr>
            <w:tcW w:w="1384" w:type="dxa"/>
          </w:tcPr>
          <w:p w:rsidR="006D4FCD" w:rsidRPr="0060459F" w:rsidRDefault="006D4FCD" w:rsidP="00F74EA3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260" w:type="dxa"/>
          </w:tcPr>
          <w:p w:rsidR="006D4FCD" w:rsidRPr="0060459F" w:rsidRDefault="006D4FCD" w:rsidP="00F74EA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D4FCD" w:rsidRPr="0060459F" w:rsidRDefault="006D4FCD" w:rsidP="00F74EA3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885" w:type="dxa"/>
          </w:tcPr>
          <w:p w:rsidR="006D4FCD" w:rsidRPr="0060459F" w:rsidRDefault="006D4FCD" w:rsidP="00F74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2021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</w:tr>
      <w:tr w:rsidR="006D4FCD" w:rsidRPr="0060459F" w:rsidTr="00F74EA3">
        <w:trPr>
          <w:trHeight w:val="440"/>
        </w:trPr>
        <w:tc>
          <w:tcPr>
            <w:tcW w:w="1384" w:type="dxa"/>
            <w:tcBorders>
              <w:bottom w:val="single" w:sz="4" w:space="0" w:color="auto"/>
            </w:tcBorders>
          </w:tcPr>
          <w:p w:rsidR="006D4FCD" w:rsidRPr="0060459F" w:rsidRDefault="006D4FCD" w:rsidP="00F74EA3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</w:tcPr>
          <w:p w:rsidR="006D4FCD" w:rsidRPr="0060459F" w:rsidRDefault="006D4FCD" w:rsidP="00F74EA3">
            <w:pPr>
              <w:rPr>
                <w:sz w:val="28"/>
                <w:szCs w:val="28"/>
              </w:rPr>
            </w:pPr>
          </w:p>
        </w:tc>
      </w:tr>
      <w:tr w:rsidR="006D4FCD" w:rsidRPr="0060459F" w:rsidTr="00F74EA3">
        <w:trPr>
          <w:trHeight w:val="38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D4FCD" w:rsidRPr="0060459F" w:rsidRDefault="006D4FCD" w:rsidP="00F74EA3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FCD" w:rsidRPr="0060459F" w:rsidRDefault="006D4FCD" w:rsidP="00F74EA3">
            <w:pPr>
              <w:rPr>
                <w:sz w:val="28"/>
                <w:szCs w:val="28"/>
              </w:rPr>
            </w:pPr>
          </w:p>
        </w:tc>
      </w:tr>
      <w:tr w:rsidR="006D4FCD" w:rsidRPr="0060459F" w:rsidTr="00F74EA3">
        <w:trPr>
          <w:trHeight w:val="224"/>
        </w:trPr>
        <w:tc>
          <w:tcPr>
            <w:tcW w:w="1384" w:type="dxa"/>
            <w:tcBorders>
              <w:top w:val="single" w:sz="4" w:space="0" w:color="auto"/>
            </w:tcBorders>
          </w:tcPr>
          <w:p w:rsidR="006D4FCD" w:rsidRPr="0060459F" w:rsidRDefault="006D4FCD" w:rsidP="00F74EA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申请专业方向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</w:tcPr>
          <w:p w:rsidR="006D4FCD" w:rsidRPr="0060459F" w:rsidRDefault="006D4FCD" w:rsidP="00F74E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语言学</w:t>
            </w:r>
            <w:r>
              <w:rPr>
                <w:rFonts w:hint="eastAsia"/>
                <w:sz w:val="28"/>
                <w:szCs w:val="28"/>
              </w:rPr>
              <w:t xml:space="preserve"> or </w:t>
            </w:r>
            <w:r>
              <w:rPr>
                <w:rFonts w:hint="eastAsia"/>
                <w:sz w:val="28"/>
                <w:szCs w:val="28"/>
              </w:rPr>
              <w:t>文学（二选一）</w:t>
            </w:r>
          </w:p>
        </w:tc>
      </w:tr>
    </w:tbl>
    <w:p w:rsidR="006D4FCD" w:rsidRDefault="006D4FCD" w:rsidP="006D4FCD"/>
    <w:p w:rsidR="006D4FCD" w:rsidRPr="0060459F" w:rsidRDefault="006D4FCD" w:rsidP="006D4FCD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8FDFF"/>
        </w:rPr>
      </w:pPr>
      <w:r w:rsidRPr="0060459F">
        <w:rPr>
          <w:rFonts w:asciiTheme="minorEastAsia" w:hAnsiTheme="minorEastAsia" w:hint="eastAsia"/>
          <w:color w:val="000000" w:themeColor="text1"/>
          <w:sz w:val="24"/>
          <w:szCs w:val="24"/>
        </w:rPr>
        <w:t>备注： 1. 请将此报名表发往</w:t>
      </w:r>
      <w:hyperlink r:id="rId6" w:history="1">
        <w:r>
          <w:rPr>
            <w:rStyle w:val="a6"/>
            <w:rFonts w:asciiTheme="minorEastAsia" w:hAnsiTheme="minorEastAsia" w:hint="eastAsia"/>
            <w:sz w:val="27"/>
            <w:szCs w:val="27"/>
            <w:shd w:val="clear" w:color="auto" w:fill="F8FDFF"/>
          </w:rPr>
          <w:t>buaaerxuewei@foxmail.com</w:t>
        </w:r>
      </w:hyperlink>
      <w:r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</w:p>
    <w:p w:rsidR="006D4FCD" w:rsidRDefault="006D4FCD" w:rsidP="006D4FCD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8FDFF"/>
        </w:rPr>
      </w:pPr>
      <w:r w:rsidRPr="0060459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 xml:space="preserve">       2. 报名截止时间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：2022年9月30日</w:t>
      </w:r>
    </w:p>
    <w:p w:rsidR="006D4FCD" w:rsidRDefault="006D4FCD" w:rsidP="006D4FCD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8FDFF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 xml:space="preserve">       3. 2022年10月，外国语学院会通过电话、邮件逐一核对报名信息，并通过学校财务处扣除学费。</w:t>
      </w:r>
    </w:p>
    <w:p w:rsidR="006D4FCD" w:rsidRPr="0060459F" w:rsidRDefault="006D4FCD" w:rsidP="006D4FCD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 xml:space="preserve">      </w:t>
      </w:r>
    </w:p>
    <w:p w:rsidR="006D4FCD" w:rsidRPr="006D4FCD" w:rsidRDefault="006D4FCD">
      <w:pPr>
        <w:spacing w:line="360" w:lineRule="auto"/>
        <w:ind w:firstLineChars="200" w:firstLine="480"/>
        <w:rPr>
          <w:sz w:val="24"/>
          <w:szCs w:val="24"/>
        </w:rPr>
      </w:pPr>
    </w:p>
    <w:sectPr w:rsidR="006D4FCD" w:rsidRPr="006D4FCD" w:rsidSect="002A4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8F" w:rsidRDefault="0053708F" w:rsidP="00DB6559">
      <w:r>
        <w:separator/>
      </w:r>
    </w:p>
  </w:endnote>
  <w:endnote w:type="continuationSeparator" w:id="1">
    <w:p w:rsidR="0053708F" w:rsidRDefault="0053708F" w:rsidP="00DB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8F" w:rsidRDefault="0053708F" w:rsidP="00DB6559">
      <w:r>
        <w:separator/>
      </w:r>
    </w:p>
  </w:footnote>
  <w:footnote w:type="continuationSeparator" w:id="1">
    <w:p w:rsidR="0053708F" w:rsidRDefault="0053708F" w:rsidP="00DB6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2DE"/>
    <w:rsid w:val="000971C2"/>
    <w:rsid w:val="0029082D"/>
    <w:rsid w:val="002A42DE"/>
    <w:rsid w:val="003D6F36"/>
    <w:rsid w:val="0053708F"/>
    <w:rsid w:val="00562125"/>
    <w:rsid w:val="005C552F"/>
    <w:rsid w:val="006A78A9"/>
    <w:rsid w:val="006D4FCD"/>
    <w:rsid w:val="007E1FD9"/>
    <w:rsid w:val="007F20D4"/>
    <w:rsid w:val="008C0016"/>
    <w:rsid w:val="00943236"/>
    <w:rsid w:val="009B4D23"/>
    <w:rsid w:val="00A05266"/>
    <w:rsid w:val="00DB6559"/>
    <w:rsid w:val="00E9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A4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2DE"/>
    <w:rPr>
      <w:sz w:val="18"/>
      <w:szCs w:val="18"/>
    </w:rPr>
  </w:style>
  <w:style w:type="paragraph" w:styleId="a4">
    <w:name w:val="footer"/>
    <w:basedOn w:val="a"/>
    <w:link w:val="Char0"/>
    <w:uiPriority w:val="99"/>
    <w:rsid w:val="002A4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2DE"/>
    <w:rPr>
      <w:sz w:val="18"/>
      <w:szCs w:val="18"/>
    </w:rPr>
  </w:style>
  <w:style w:type="table" w:styleId="a5">
    <w:name w:val="Table Grid"/>
    <w:basedOn w:val="a1"/>
    <w:uiPriority w:val="59"/>
    <w:rsid w:val="002A4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2A42DE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2A42D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rsid w:val="002A42DE"/>
  </w:style>
  <w:style w:type="paragraph" w:styleId="a8">
    <w:name w:val="Balloon Text"/>
    <w:basedOn w:val="a"/>
    <w:link w:val="Char2"/>
    <w:uiPriority w:val="99"/>
    <w:rsid w:val="002A42D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rsid w:val="002A42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aaerxuewei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53</cp:revision>
  <dcterms:created xsi:type="dcterms:W3CDTF">2021-09-24T07:45:00Z</dcterms:created>
  <dcterms:modified xsi:type="dcterms:W3CDTF">2022-08-15T08:25:00Z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191e95c3296240d485f60d24e37647cf</vt:lpwstr>
  </property>
</Properties>
</file>